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Default="00054C47" w:rsidP="00986159">
      <w:pPr>
        <w:spacing w:before="0"/>
        <w:jc w:val="center"/>
      </w:pPr>
      <w:bookmarkStart w:id="0" w:name="_GoBack"/>
      <w:bookmarkEnd w:id="0"/>
      <w:r w:rsidRPr="00A40872">
        <w:rPr>
          <w:noProof/>
        </w:rPr>
        <w:drawing>
          <wp:inline distT="0" distB="0" distL="0" distR="0" wp14:anchorId="55F919A1" wp14:editId="505928A7">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rsidR="007A7827" w:rsidRDefault="007A7827" w:rsidP="00BB3902">
      <w:pPr>
        <w:pStyle w:val="Heading2"/>
      </w:pPr>
      <w:r>
        <w:t>INTRODUCTION</w:t>
      </w:r>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7A7827" w:rsidP="007A7827">
      <w:r>
        <w:t>This Notice of Procedural Safeguards must be given to you at least one time per year. It must also be given to you:</w:t>
      </w:r>
    </w:p>
    <w:p w:rsidR="007A7827" w:rsidRDefault="007A7827" w:rsidP="00BB3902">
      <w:pPr>
        <w:numPr>
          <w:ilvl w:val="0"/>
          <w:numId w:val="11"/>
        </w:numPr>
        <w:ind w:left="540" w:hanging="540"/>
      </w:pPr>
      <w:r>
        <w:t xml:space="preserve">The first time your child is referred for a special education evaluation </w:t>
      </w:r>
      <w:r w:rsidR="0072770C">
        <w:t>or if you request an evaluation</w:t>
      </w:r>
      <w:r>
        <w:t>;</w:t>
      </w:r>
    </w:p>
    <w:p w:rsidR="007A7827" w:rsidRDefault="007A7827" w:rsidP="00BB3902">
      <w:pPr>
        <w:numPr>
          <w:ilvl w:val="0"/>
          <w:numId w:val="11"/>
        </w:numPr>
        <w:ind w:left="540" w:hanging="540"/>
      </w:pPr>
      <w:r>
        <w:t>The first time you file a complaint with the Minnesota Department of Education (MDE) in a school year;</w:t>
      </w:r>
    </w:p>
    <w:p w:rsidR="007A7827" w:rsidRDefault="007A7827" w:rsidP="00BB3902">
      <w:pPr>
        <w:numPr>
          <w:ilvl w:val="0"/>
          <w:numId w:val="11"/>
        </w:numPr>
        <w:ind w:left="540" w:hanging="540"/>
      </w:pPr>
      <w:r>
        <w:t>The first time you or the district requests a due process hearing in a school year;</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or</w:t>
      </w:r>
    </w:p>
    <w:p w:rsidR="007A7827" w:rsidRDefault="007A7827" w:rsidP="00BB3902">
      <w:pPr>
        <w:numPr>
          <w:ilvl w:val="0"/>
          <w:numId w:val="11"/>
        </w:numPr>
        <w:ind w:left="540" w:hanging="540"/>
      </w:pPr>
      <w:r>
        <w:t>Upon your request.</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t xml:space="preserve">the identification of your child; </w:t>
      </w:r>
    </w:p>
    <w:p w:rsidR="007A7827" w:rsidRDefault="007A7827" w:rsidP="00BB3902">
      <w:pPr>
        <w:numPr>
          <w:ilvl w:val="0"/>
          <w:numId w:val="12"/>
        </w:numPr>
        <w:ind w:left="540" w:hanging="540"/>
      </w:pPr>
      <w:r>
        <w:t>the evaluation and educational placement of your child;</w:t>
      </w:r>
    </w:p>
    <w:p w:rsidR="007A7827" w:rsidRDefault="007A7827" w:rsidP="00BB3902">
      <w:pPr>
        <w:numPr>
          <w:ilvl w:val="0"/>
          <w:numId w:val="12"/>
        </w:numPr>
        <w:ind w:left="540" w:hanging="540"/>
      </w:pPr>
      <w:r>
        <w:lastRenderedPageBreak/>
        <w:t>the provision of a free appropriate public education (FAPE) to your child; or</w:t>
      </w:r>
    </w:p>
    <w:p w:rsidR="007A7827" w:rsidRDefault="007A7827" w:rsidP="00BB3902">
      <w:pPr>
        <w:numPr>
          <w:ilvl w:val="0"/>
          <w:numId w:val="12"/>
        </w:numPr>
        <w:ind w:left="540" w:hanging="540"/>
      </w:pPr>
      <w:r>
        <w:t xml:space="preserve">When you revoke consent for services for your child in writing and before the district stops providing special education and related services.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w:t>
      </w:r>
    </w:p>
    <w:p w:rsidR="007A7827" w:rsidRDefault="007A7827" w:rsidP="00BB3902">
      <w:pPr>
        <w:numPr>
          <w:ilvl w:val="0"/>
          <w:numId w:val="13"/>
        </w:numPr>
        <w:ind w:left="540" w:hanging="540"/>
      </w:pPr>
      <w:r>
        <w:t>An explanation of why the district proposes or refuses to take the action;</w:t>
      </w:r>
    </w:p>
    <w:p w:rsidR="007A7827" w:rsidRDefault="007A7827" w:rsidP="00BB3902">
      <w:pPr>
        <w:numPr>
          <w:ilvl w:val="0"/>
          <w:numId w:val="13"/>
        </w:numPr>
        <w:ind w:left="540" w:hanging="540"/>
      </w:pPr>
      <w:r>
        <w:t>A description of each evaluation procedure, assessment, record, or report the district used as a basis for its proposal or refusal;</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w:t>
      </w:r>
    </w:p>
    <w:p w:rsidR="007A7827" w:rsidRDefault="007A7827" w:rsidP="00BB3902">
      <w:pPr>
        <w:numPr>
          <w:ilvl w:val="0"/>
          <w:numId w:val="13"/>
        </w:numPr>
        <w:ind w:left="540" w:hanging="540"/>
      </w:pPr>
      <w:r>
        <w:t>Sources for you to contact to obtain assistance in understanding these procedural safeguards;</w:t>
      </w:r>
    </w:p>
    <w:p w:rsidR="007A7827" w:rsidRDefault="007A7827" w:rsidP="00BB3902">
      <w:pPr>
        <w:numPr>
          <w:ilvl w:val="0"/>
          <w:numId w:val="13"/>
        </w:numPr>
        <w:ind w:left="540" w:hanging="540"/>
      </w:pPr>
      <w:r>
        <w:t>A description of other options the IEP team considered and the reasons why those options were rejected; and</w:t>
      </w:r>
    </w:p>
    <w:p w:rsidR="007A7827" w:rsidRDefault="007A7827" w:rsidP="00BB3902">
      <w:pPr>
        <w:numPr>
          <w:ilvl w:val="0"/>
          <w:numId w:val="13"/>
        </w:numPr>
        <w:ind w:left="540" w:hanging="540"/>
      </w:pPr>
      <w:r>
        <w:t xml:space="preserve">A description of other factors relevant to the district’s proposal or refusal. </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The district must also provide you with a copy of the proposed IEP whenever the district proposes to initiate or change the content </w:t>
      </w:r>
      <w:r w:rsidR="0072770C">
        <w:t>of the IEP.</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w:t>
      </w:r>
    </w:p>
    <w:p w:rsidR="007A7827" w:rsidRDefault="007A7827" w:rsidP="00BB3902">
      <w:pPr>
        <w:pStyle w:val="Heading2"/>
      </w:pPr>
      <w:r>
        <w:t>FOR MORE INFORMATION</w:t>
      </w:r>
    </w:p>
    <w:p w:rsidR="007A7827" w:rsidRDefault="007A7827" w:rsidP="007A7827">
      <w:r>
        <w:t xml:space="preserve">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w:t>
      </w:r>
    </w:p>
    <w:p w:rsidR="007A7827" w:rsidRDefault="007A7827" w:rsidP="00FE402C">
      <w:pPr>
        <w:keepNext/>
        <w:keepLines/>
      </w:pPr>
      <w:r>
        <w:lastRenderedPageBreak/>
        <w:t>If you have any questions or would like further information, please contact:</w:t>
      </w:r>
    </w:p>
    <w:p w:rsidR="007A7827" w:rsidRDefault="007A7827" w:rsidP="00FE402C">
      <w:pPr>
        <w:keepNext/>
        <w:keepLines/>
      </w:pPr>
      <w:r>
        <w:t>Name</w:t>
      </w:r>
      <w:r w:rsidR="00FE402C">
        <w:t>:</w:t>
      </w:r>
      <w:r>
        <w:t xml:space="preserve"> </w:t>
      </w:r>
      <w:r>
        <w:tab/>
        <w:t>____________________________________________</w:t>
      </w:r>
      <w:r w:rsidR="00FE402C">
        <w:t>__</w:t>
      </w:r>
    </w:p>
    <w:p w:rsidR="007A7827" w:rsidRDefault="007A7827" w:rsidP="00FE402C">
      <w:pPr>
        <w:keepNext/>
        <w:keepLines/>
      </w:pPr>
      <w:r>
        <w:t>Phone ______________________________________________</w:t>
      </w:r>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FE402C" w:rsidP="00BB3902">
      <w:pPr>
        <w:pStyle w:val="NoSpacing"/>
      </w:pPr>
      <w:r w:rsidRPr="000D68CD">
        <w:t>www.thearcofminnesota.org</w:t>
      </w:r>
      <w:r>
        <w:t xml:space="preserve"> </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0D68CD" w:rsidRDefault="007A7827" w:rsidP="00693AD1">
      <w:pPr>
        <w:pStyle w:val="NoSpacing"/>
      </w:pPr>
      <w:r w:rsidRPr="000D68CD">
        <w:t>www.macmh.org</w:t>
      </w:r>
    </w:p>
    <w:p w:rsidR="007A7827" w:rsidRDefault="007A7827" w:rsidP="00BB3902">
      <w:pPr>
        <w:pStyle w:val="NoSpacing"/>
      </w:pPr>
      <w:r>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0D68CD" w:rsidRDefault="007A7827" w:rsidP="00BB3902">
      <w:pPr>
        <w:pStyle w:val="NoSpacing"/>
      </w:pPr>
      <w:r w:rsidRPr="000D68CD">
        <w:t>www.mndlc.org</w:t>
      </w:r>
    </w:p>
    <w:p w:rsidR="007A7827" w:rsidRDefault="007A7827" w:rsidP="00BB3902">
      <w:pPr>
        <w:pStyle w:val="NoSpacing"/>
      </w:pPr>
      <w:r>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693AD1" w:rsidP="00BB3902">
      <w:pPr>
        <w:pStyle w:val="NoSpacing"/>
      </w:pPr>
      <w:r w:rsidRPr="000D68CD">
        <w:t>www.pacer.org</w:t>
      </w:r>
      <w:r>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693AD1" w:rsidP="00BB3902">
      <w:pPr>
        <w:pStyle w:val="NoSpacing"/>
      </w:pPr>
      <w:r w:rsidRPr="000D68CD">
        <w:t>www.education.state.mn.us</w:t>
      </w:r>
      <w:r>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 xml:space="preserve">If your school district gives parents the choice to receive notices by email, you can choose to receive your prior written notice, procedural safeguards notice, or notices related to a due process complaint via email. </w:t>
      </w:r>
    </w:p>
    <w:p w:rsidR="007A7827" w:rsidRDefault="007A7827" w:rsidP="00BB3902">
      <w:pPr>
        <w:pStyle w:val="Heading2"/>
      </w:pPr>
      <w:r>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In order to consent you must understand and agree in writing to the carrying out of the activity for which your consent is sought. This written consent must list any records that will be released and to whom. </w:t>
      </w:r>
    </w:p>
    <w:p w:rsidR="007A7827" w:rsidRDefault="007A7827" w:rsidP="00BB3902">
      <w:pPr>
        <w:pStyle w:val="Heading3"/>
      </w:pPr>
      <w:bookmarkStart w:id="1" w:name="OLE_LINK1"/>
      <w:bookmarkStart w:id="2" w:name="OLE_LINK2"/>
      <w:r>
        <w:t>Revocation of Consent</w:t>
      </w:r>
    </w:p>
    <w:p w:rsidR="007A7827" w:rsidRDefault="007A7827" w:rsidP="007A7827">
      <w:r>
        <w:t xml:space="preserve">Consent is voluntary and may be revoked in writing at any time. However, revocation of consent is not retroactive; meaning revocation of consent does not negate an action that has occurred after the consent was given and before the consent was revoked. </w:t>
      </w:r>
    </w:p>
    <w:bookmarkEnd w:id="1"/>
    <w:bookmarkEnd w:id="2"/>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 xml:space="preserve">The district must obtain your written and informed consent before conducting its initial evaluation of your child. You or a district can initiate a request for an initial evaluation. If you do not respond to a request for consent or if you refuse to provide consent for an initial evaluation, the district cannot override your refusal to provide consent. An initial evaluation shall be conducted within 30 school days from the date the district receives your permission to conduct the evaluation, unless a conciliation conference or hearing is requested. </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w:t>
      </w:r>
    </w:p>
    <w:p w:rsidR="007A7827" w:rsidRDefault="007A7827" w:rsidP="007A7827">
      <w:r>
        <w:t xml:space="preserve">If you consent to an initial evaluation, this consent cannot be construed as being consent for the initial provision of special education and related services. </w:t>
      </w:r>
    </w:p>
    <w:p w:rsidR="007A7827" w:rsidRDefault="007A7827" w:rsidP="00BB3902">
      <w:pPr>
        <w:pStyle w:val="Heading4"/>
      </w:pPr>
      <w:r>
        <w:t>B. Initial Placement and Provision of Special Education Services and Related Services</w:t>
      </w:r>
    </w:p>
    <w:p w:rsidR="007A7827" w:rsidRDefault="007A7827" w:rsidP="007A7827">
      <w:r>
        <w:t xml:space="preserve">The district must obtain your written consent before proceeding with the initial placement of your child in a special education program and the initial provision of special education services and related services to your child determined to be a child with a disability. </w:t>
      </w:r>
    </w:p>
    <w:p w:rsidR="007A7827" w:rsidRDefault="007A7827" w:rsidP="007A7827">
      <w:r>
        <w:t xml:space="preserve">If you do not respond to a request for consent, or if you refuse to consent to the initial provision of special education and related services to your child, the district may not override your written refusal. </w:t>
      </w:r>
    </w:p>
    <w:p w:rsidR="007A7827" w:rsidRDefault="007A7827" w:rsidP="007A7827">
      <w:r>
        <w:t xml:space="preserve">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w:t>
      </w:r>
    </w:p>
    <w:p w:rsidR="007A7827" w:rsidRDefault="007A7827" w:rsidP="00BB3902">
      <w:pPr>
        <w:pStyle w:val="Heading4"/>
      </w:pPr>
      <w:r>
        <w:t>C. Reevaluations</w:t>
      </w:r>
    </w:p>
    <w:p w:rsidR="007A7827" w:rsidRDefault="007A7827" w:rsidP="007A7827">
      <w:r>
        <w:t xml:space="preserve">Your consent is required before a district conducts a reevaluation of your child. If you refuse consent to a reevaluation, the district may not override your written refusal. A reevaluation shall be conducted within 30 school days from the date the district receives your permission to conduct the evaluation or within 30 days from the expiration of the 14 calendar day time period during which you can object to the district’s proposed action. </w:t>
      </w:r>
    </w:p>
    <w:p w:rsidR="007A7827" w:rsidRDefault="007A7827" w:rsidP="00BB3902">
      <w:pPr>
        <w:pStyle w:val="Heading4"/>
      </w:pPr>
      <w:r>
        <w:t>D. Transition Services</w:t>
      </w:r>
    </w:p>
    <w:p w:rsidR="007A7827" w:rsidRDefault="007A7827" w:rsidP="007A7827">
      <w:r>
        <w:t xml:space="preserve">Your consent is required before personally identifiable information is released to officials of participating agencies providing or paying for transition services. </w:t>
      </w:r>
    </w:p>
    <w:p w:rsidR="007A7827" w:rsidRDefault="007A7827" w:rsidP="00BB3902">
      <w:pPr>
        <w:pStyle w:val="Heading4"/>
      </w:pPr>
      <w:r>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w:t>
      </w:r>
    </w:p>
    <w:p w:rsidR="007A7827" w:rsidRDefault="007A7827" w:rsidP="007A7827">
      <w:r>
        <w:t xml:space="preserve">Additionally, your consent is not required for a district to review existing data in your child’s educational file as part of an evaluation or a reevaluation. </w:t>
      </w:r>
    </w:p>
    <w:p w:rsidR="007A7827" w:rsidRDefault="007A7827" w:rsidP="007A7827">
      <w:r>
        <w:t xml:space="preserve">Your consent is also not required for the district to administer a test or other evaluation that is given to all children, unless consent is required from parents of all children. </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If you object to the district’s proposal, you have the right to request a conciliation conference, mediation, facilitated IEP team meeting or a due process hearing. Within ten calendar days from the date the district receives notice of your objection to its proposal or refusal in the district’s prior written notice, the district will ask you to attend a conciliation conference. </w:t>
      </w:r>
    </w:p>
    <w:p w:rsidR="007A7827" w:rsidRDefault="007A7827" w:rsidP="007A7827">
      <w:r>
        <w:t>Except as provided under Minnesota Statutes</w:t>
      </w:r>
      <w:r w:rsidR="0072770C">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w:t>
      </w:r>
    </w:p>
    <w:p w:rsidR="007A7827" w:rsidRDefault="007A7827" w:rsidP="007A7827">
      <w:r>
        <w:t>You and the district may also agree to use mediation</w:t>
      </w:r>
      <w:r w:rsidR="004744B6">
        <w:t xml:space="preserve"> </w:t>
      </w:r>
      <w:r>
        <w:t>or a facilitated individualized education program (IEP) team meeting to resolve your disagreement. You or the district can also request a due process hearing (see section about Impartial Due Process Hearings later in this document)</w:t>
      </w:r>
      <w:r w:rsidR="004744B6">
        <w:t>.</w:t>
      </w:r>
      <w:r>
        <w:t>The district must continue to provide an appropriate education to your child during the proceeding</w:t>
      </w:r>
      <w:r w:rsidR="00AB3A46">
        <w:t>s</w:t>
      </w:r>
      <w:r>
        <w:t xml:space="preserve"> of a due process hearing. </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w:t>
      </w:r>
    </w:p>
    <w:p w:rsidR="007A7827" w:rsidRDefault="007A7827" w:rsidP="007A7827">
      <w:r>
        <w:t xml:space="preserve">Districts and MDE must protect the confidentiality of any personally identifiable data, information, and records they collect, maintain, </w:t>
      </w:r>
      <w:r w:rsidR="00AB3A46">
        <w:t>disclose,</w:t>
      </w:r>
      <w:r>
        <w:t xml:space="preserve"> and destroy. </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w:t>
      </w:r>
    </w:p>
    <w:p w:rsidR="007A7827" w:rsidRDefault="007A7827" w:rsidP="007A7827">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w:t>
      </w:r>
    </w:p>
    <w:p w:rsidR="007A7827" w:rsidRDefault="007A7827" w:rsidP="007A7827">
      <w:r>
        <w:t xml:space="preserve">Your child’s educational records, including disciplinary records, can be transferred without your consent to officials of another school, district, or postsecondary institution if your child seeks to enroll in or attend the school or institution or a school in that district. </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w:t>
      </w:r>
    </w:p>
    <w:p w:rsidR="007A7827" w:rsidRDefault="007A7827" w:rsidP="007A7827">
      <w:r>
        <w:t xml:space="preserve">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w:t>
      </w:r>
    </w:p>
    <w:p w:rsidR="007A7827" w:rsidRDefault="007A7827" w:rsidP="007A7827">
      <w:r>
        <w:t>Districts must give you the option to refuse to let the district designate any or all data about your child as directory information. This notice can be given to you by any means reasonably likely to inform you or an eligible student of this right.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AB3A46">
        <w:t xml:space="preserve">that </w:t>
      </w:r>
      <w:r>
        <w:t>are used by a district to designate student data as dire</w:t>
      </w:r>
      <w:r w:rsidR="00AB3A46">
        <w:t xml:space="preserve">ctory information are followed. </w:t>
      </w:r>
    </w:p>
    <w:p w:rsidR="007A7827" w:rsidRDefault="007A7827" w:rsidP="00BB3902">
      <w:pPr>
        <w:pStyle w:val="Heading2"/>
      </w:pPr>
      <w:r>
        <w:t xml:space="preserve">WRITTEN ANNUAL NOTICE RELATING TO THIRD PARTY BILLING FOR IEP HEALTH-RELATED SERVICES </w:t>
      </w:r>
    </w:p>
    <w:p w:rsidR="00F51E68" w:rsidRDefault="00F51E68" w:rsidP="00F51E68">
      <w:r>
        <w:t xml:space="preserve">Before billing Medical Assistance or MinnesotaCare for health-related services the first time, and each year, the district must inform you in writing that: </w:t>
      </w:r>
    </w:p>
    <w:p w:rsidR="00F51E68" w:rsidRDefault="00F51E68" w:rsidP="00F51E68">
      <w:pPr>
        <w:numPr>
          <w:ilvl w:val="0"/>
          <w:numId w:val="14"/>
        </w:numPr>
        <w:ind w:left="540" w:hanging="540"/>
      </w:pPr>
      <w: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rsidR="00F51E68" w:rsidRDefault="00F51E68" w:rsidP="00F51E68">
      <w:pPr>
        <w:numPr>
          <w:ilvl w:val="0"/>
          <w:numId w:val="14"/>
        </w:numPr>
        <w:ind w:left="540" w:hanging="540"/>
      </w:pPr>
      <w:r>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A66B5B">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 xml:space="preserve">The district will bill Medical Assistance or MinnesotaCare for the health-related services on your child’s IEP. </w:t>
      </w:r>
    </w:p>
    <w:p w:rsidR="00F51E68" w:rsidRDefault="00F51E68" w:rsidP="00F51E68">
      <w:pPr>
        <w:numPr>
          <w:ilvl w:val="0"/>
          <w:numId w:val="14"/>
        </w:numPr>
        <w:ind w:left="540" w:hanging="540"/>
      </w:pPr>
      <w:r>
        <w:t>The district may not require you to sign up for or enroll in Medical Assistance or MinnesotaCare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 xml:space="preserve">You have the right to receive a copy of education records the district shares with any third party when seeking reimbursement for IEP health-related services. </w:t>
      </w:r>
    </w:p>
    <w:p w:rsidR="00F51E68" w:rsidRDefault="00F51E68" w:rsidP="00F51E68">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w:t>
      </w:r>
    </w:p>
    <w:p w:rsidR="007A7827" w:rsidRDefault="007A7827" w:rsidP="00BB3902">
      <w:pPr>
        <w:pStyle w:val="Heading2"/>
      </w:pPr>
      <w:r>
        <w:t>INDEPENDENT EDUCATIONAL EVALUATIONS</w:t>
      </w:r>
    </w:p>
    <w:p w:rsidR="007A7827" w:rsidRDefault="007A7827" w:rsidP="007A7827">
      <w:r>
        <w:t xml:space="preserve">An independent educational evaluation (IEE) is an evaluation by a qualified person(s) who is not an employee of your district. You may ask for an IEE at school district expense if you disagree with the district’s evaluation. A hearing officer may also order an independent educational evaluation of your child at school district expense during a due process hearing. </w:t>
      </w:r>
    </w:p>
    <w:p w:rsidR="007A7827" w:rsidRDefault="007A7827" w:rsidP="007A7827">
      <w:r>
        <w:t>Upon request for an IEE, the district must give you information regarding its criteria for selection of an independent examiner and information about where an independent education evaluation may be obtained.</w:t>
      </w:r>
    </w:p>
    <w:p w:rsidR="007A7827" w:rsidRDefault="007A7827" w:rsidP="007A7827">
      <w:r>
        <w:t xml:space="preserve">If you request an IEE, the district must, without delay, ensure that it is provided at public expense or request a hearing to determine the appropriateness of its evaluation. If the district goes to hearing and the hearing officer determines the district’s evaluation is appropriate, you still have the right to an independent evaluation, but not at public expense. </w:t>
      </w:r>
    </w:p>
    <w:p w:rsidR="007A7827" w:rsidRDefault="007A7827" w:rsidP="007A7827">
      <w:r>
        <w:t xml:space="preserve">If you obtain an IEE, the results of the evaluation must be considered by the IEP/IIIP (Individual Interagency Intervention Plan) Team and may be presented as evidence at a due process hearing regarding your child. </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 xml:space="preserve">If you want to look at your child’s education records, the district must give you access to those records for your review. Education records include most of the information about your child that is held by the school. However, information held solely by your child’s teacher for his or her own instructional use may not be included in the education records. </w:t>
      </w:r>
    </w:p>
    <w:p w:rsidR="007A7827" w:rsidRDefault="007A7827" w:rsidP="007A7827">
      <w:r>
        <w:t>The district must allow you to review the records without unnecessary delay, and before any meeting regarding an IEP, or any hearing or resolution session about your child. In addition, the district must comply with your request to review your child’s education records immediately, if possible, or within 10 days of the date of the request (excluding Saturdays, Sundays and legal holidays), if immediate compliance is not p</w:t>
      </w:r>
      <w:r w:rsidR="006E59AD">
        <w:t>ossible.</w:t>
      </w:r>
      <w:r>
        <w:t xml:space="preserve"> </w:t>
      </w:r>
    </w:p>
    <w:p w:rsidR="007A7827" w:rsidRDefault="007A7827" w:rsidP="007A7827">
      <w:r>
        <w:t>Your right to inspect and review records includes the right to:</w:t>
      </w:r>
    </w:p>
    <w:p w:rsidR="007A7827" w:rsidRDefault="007A7827" w:rsidP="00BB3902">
      <w:pPr>
        <w:numPr>
          <w:ilvl w:val="0"/>
          <w:numId w:val="15"/>
        </w:numPr>
        <w:ind w:left="540" w:hanging="540"/>
      </w:pPr>
      <w:r>
        <w:t xml:space="preserve">An explanation or interpretation from the district of your child’s records upon </w:t>
      </w:r>
      <w:r w:rsidR="006E59AD">
        <w:t>request</w:t>
      </w:r>
      <w:r>
        <w:t>;</w:t>
      </w:r>
    </w:p>
    <w:p w:rsidR="007A7827" w:rsidRDefault="007A7827" w:rsidP="00BB3902">
      <w:pPr>
        <w:numPr>
          <w:ilvl w:val="0"/>
          <w:numId w:val="15"/>
        </w:numPr>
        <w:ind w:left="540" w:hanging="540"/>
      </w:pPr>
      <w:r>
        <w:t>Have your representative inspect and review the records on your behalf;</w:t>
      </w:r>
    </w:p>
    <w:p w:rsidR="007A7827" w:rsidRDefault="007A7827" w:rsidP="00BB3902">
      <w:pPr>
        <w:numPr>
          <w:ilvl w:val="0"/>
          <w:numId w:val="15"/>
        </w:numPr>
        <w:ind w:left="540" w:hanging="540"/>
      </w:pPr>
      <w:r>
        <w:t>Request that the district provide copies of your child’s educational records</w:t>
      </w:r>
      <w:r w:rsidR="006E59AD">
        <w:t xml:space="preserve"> to you</w:t>
      </w:r>
      <w:r>
        <w:t>; and</w:t>
      </w:r>
    </w:p>
    <w:p w:rsidR="007A7827" w:rsidRDefault="007A7827" w:rsidP="00BB3902">
      <w:pPr>
        <w:numPr>
          <w:ilvl w:val="0"/>
          <w:numId w:val="15"/>
        </w:numPr>
        <w:ind w:left="540" w:hanging="540"/>
      </w:pPr>
      <w:r>
        <w:t>Review your child’s records as often as you wish in accordance with state law. State law provides that if you have been shown private data and have been informed of its meaning, that data does not need to be disclosed to you for a period of 6 months unless a dispute or action is pending or new information is created or collected.</w:t>
      </w:r>
    </w:p>
    <w:p w:rsidR="007A7827" w:rsidRDefault="007A7827" w:rsidP="00BB3902">
      <w:pPr>
        <w:pStyle w:val="Heading3"/>
      </w:pPr>
      <w:r>
        <w:t>Transfer of Rights</w:t>
      </w:r>
    </w:p>
    <w:p w:rsidR="007A7827" w:rsidRDefault="007A7827" w:rsidP="007A7827">
      <w:r>
        <w:t>Your rights regarding accessing your child’s education records generally transfer to your child at age 18. Notice must be provided to you and your child reg</w:t>
      </w:r>
      <w:r w:rsidR="006E59AD">
        <w:t>arding this transfer of rights.</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 xml:space="preserve">Upon your request, the district and the department must provide you with a list of the types and locations of education records they collect, maintain or use. </w:t>
      </w:r>
    </w:p>
    <w:p w:rsidR="007A7827" w:rsidRDefault="007A7827" w:rsidP="00BB3902">
      <w:pPr>
        <w:pStyle w:val="Heading3"/>
      </w:pPr>
      <w:r>
        <w:t>Record of Access by Others</w:t>
      </w:r>
    </w:p>
    <w:p w:rsidR="007A7827" w:rsidRDefault="007A7827" w:rsidP="007A7827">
      <w:r>
        <w:t xml:space="preserve">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after you have given this consent. </w:t>
      </w:r>
    </w:p>
    <w:p w:rsidR="007A7827" w:rsidRDefault="007A7827" w:rsidP="007A7827">
      <w:r>
        <w:t>The district may not disclose information contained in your child’s IEP/IIIP, including diagnosis and treatment information, to a health plan company without</w:t>
      </w:r>
      <w:r w:rsidR="006E59AD">
        <w:t xml:space="preserve"> your signed and dated consent.</w:t>
      </w:r>
    </w:p>
    <w:p w:rsidR="007A7827" w:rsidRDefault="007A7827" w:rsidP="00BB3902">
      <w:pPr>
        <w:pStyle w:val="Heading3"/>
      </w:pPr>
      <w:r>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w:t>
      </w:r>
    </w:p>
    <w:p w:rsidR="007A7827" w:rsidRDefault="007A7827" w:rsidP="00BB3902">
      <w:pPr>
        <w:pStyle w:val="Heading3"/>
      </w:pPr>
      <w:r>
        <w:t>Amendment of Records at Parent’s Request</w:t>
      </w:r>
    </w:p>
    <w:p w:rsidR="007A7827" w:rsidRDefault="007A7827" w:rsidP="007A7827">
      <w:r>
        <w:t xml:space="preserve">If you believe that information in your child’s records is inaccurate, misleading, incomplete or in violation of your child’s privacy or other rights, you may request in writing that the district amend or remove the information. </w:t>
      </w:r>
    </w:p>
    <w:p w:rsidR="007A7827" w:rsidRDefault="007A7827" w:rsidP="007A7827">
      <w:r>
        <w:t>The district must decide within a reasonable time whether it will amend the records. If the district decides not to amend the records, it must inform you that you have the right to a hearing to challenge the district’s decision.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A hearing to challenge information in education records must be conducted according to the procedures for such hearings under FERPA.</w:t>
      </w:r>
    </w:p>
    <w:p w:rsidR="007A7827" w:rsidRDefault="007A7827" w:rsidP="00BB3902">
      <w:pPr>
        <w:pStyle w:val="Heading3"/>
      </w:pPr>
      <w:r>
        <w:t>Transfer of Records</w:t>
      </w:r>
    </w:p>
    <w:p w:rsidR="007A7827" w:rsidRDefault="007A7827" w:rsidP="007A7827">
      <w:r>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That information must be destroyed at your request. However, the school may retain a permanent record of your child’s name, address, phone number, grades, attendance records, classes attended, grade level completed and year completed. </w:t>
      </w:r>
    </w:p>
    <w:p w:rsidR="007A7827" w:rsidRDefault="007A7827" w:rsidP="007A7827">
      <w:r>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w:t>
      </w:r>
    </w:p>
    <w:p w:rsidR="007A7827" w:rsidRDefault="007A7827" w:rsidP="007A7827">
      <w:r>
        <w:t xml:space="preserve">The district shall not destroy any education records if there is an outstanding request to inspect or review the records. </w:t>
      </w:r>
    </w:p>
    <w:p w:rsidR="007A7827" w:rsidRDefault="007A7827" w:rsidP="007A7827">
      <w:r>
        <w:t>Despite your request to destroy records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SSI benefits.</w:t>
      </w:r>
    </w:p>
    <w:p w:rsidR="007A7827" w:rsidRDefault="007A7827" w:rsidP="00BB3902">
      <w:pPr>
        <w:pStyle w:val="Heading2"/>
      </w:pPr>
      <w:r>
        <w:t>MEDIATION</w:t>
      </w:r>
    </w:p>
    <w:p w:rsidR="007A7827" w:rsidRDefault="007A7827" w:rsidP="007A7827">
      <w:r>
        <w:t xml:space="preserve">Mediation is a free, voluntary process to help resolve disputes. You or your district may request free mediation from the Minnesota Department of Education’s </w:t>
      </w:r>
      <w:r w:rsidR="00A66B5B">
        <w:t xml:space="preserve">Special Education </w:t>
      </w:r>
      <w:r w:rsidR="00A66B5B">
        <w:rPr>
          <w:lang w:val="en"/>
        </w:rPr>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w:t>
      </w:r>
    </w:p>
    <w:p w:rsidR="007A7827" w:rsidRDefault="007A7827" w:rsidP="007A7827">
      <w: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Complaints sent to MDE must:</w:t>
      </w:r>
    </w:p>
    <w:p w:rsidR="007A7827" w:rsidRDefault="007A7827" w:rsidP="00BB3902">
      <w:pPr>
        <w:numPr>
          <w:ilvl w:val="0"/>
          <w:numId w:val="16"/>
        </w:numPr>
        <w:ind w:left="540" w:hanging="540"/>
      </w:pPr>
      <w:r>
        <w:t>Be in writing and be signed by the individual or organization filing the complaint;</w:t>
      </w:r>
    </w:p>
    <w:p w:rsidR="007A7827" w:rsidRDefault="007A7827" w:rsidP="00BB3902">
      <w:pPr>
        <w:numPr>
          <w:ilvl w:val="0"/>
          <w:numId w:val="16"/>
        </w:numPr>
        <w:ind w:left="540" w:hanging="540"/>
      </w:pPr>
      <w:r>
        <w:t>Allege violations of state or federa</w:t>
      </w:r>
      <w:r w:rsidR="00BE337B">
        <w:t>l special education law or rule</w:t>
      </w:r>
      <w:r>
        <w:t>;</w:t>
      </w:r>
    </w:p>
    <w:p w:rsidR="007A7827" w:rsidRDefault="007A7827" w:rsidP="00BB3902">
      <w:pPr>
        <w:numPr>
          <w:ilvl w:val="0"/>
          <w:numId w:val="16"/>
        </w:numPr>
        <w:ind w:left="540" w:hanging="540"/>
      </w:pPr>
      <w:r>
        <w:t>State the facts upon which the allegation is based;</w:t>
      </w:r>
    </w:p>
    <w:p w:rsidR="007A7827" w:rsidRDefault="007A7827" w:rsidP="00BB3902">
      <w:pPr>
        <w:numPr>
          <w:ilvl w:val="0"/>
          <w:numId w:val="16"/>
        </w:numPr>
        <w:ind w:left="540" w:hanging="540"/>
      </w:pPr>
      <w:r>
        <w:t>Include the name, address and telephone number of the person or organization making the complaint;</w:t>
      </w:r>
    </w:p>
    <w:p w:rsidR="007A7827" w:rsidRDefault="007A7827" w:rsidP="00BB3902">
      <w:pPr>
        <w:numPr>
          <w:ilvl w:val="0"/>
          <w:numId w:val="16"/>
        </w:numPr>
        <w:ind w:left="540" w:hanging="540"/>
      </w:pPr>
      <w:r>
        <w:t>Include the name and address of the residence of the child and the name of the school the child is attending;</w:t>
      </w:r>
    </w:p>
    <w:p w:rsidR="007A7827" w:rsidRDefault="007A7827" w:rsidP="00BB3902">
      <w:pPr>
        <w:numPr>
          <w:ilvl w:val="0"/>
          <w:numId w:val="16"/>
        </w:numPr>
        <w:ind w:left="540" w:hanging="540"/>
      </w:pPr>
      <w:r>
        <w:t>A description of the nature of the child’s problem; including facts relating to the problem,;</w:t>
      </w:r>
    </w:p>
    <w:p w:rsidR="007A7827" w:rsidRDefault="007A7827" w:rsidP="00BB3902">
      <w:pPr>
        <w:numPr>
          <w:ilvl w:val="0"/>
          <w:numId w:val="16"/>
        </w:numPr>
        <w:ind w:left="540" w:hanging="540"/>
      </w:pPr>
      <w:r>
        <w:t>A proposed resolution of the problem to the extent known and available to the party at the time the complaint is filed; and</w:t>
      </w:r>
    </w:p>
    <w:p w:rsidR="007A7827" w:rsidRDefault="007A7827" w:rsidP="00BB3902">
      <w:pPr>
        <w:numPr>
          <w:ilvl w:val="0"/>
          <w:numId w:val="16"/>
        </w:numPr>
        <w:ind w:left="540" w:hanging="540"/>
      </w:pPr>
      <w:r>
        <w:t xml:space="preserve">Be forwarded to the public agency providing services to the child at the same time the complaint is sent to MDE. </w:t>
      </w:r>
    </w:p>
    <w:p w:rsidR="007A7827" w:rsidRDefault="007A7827" w:rsidP="007A7827">
      <w:r>
        <w:t>The complaint must be sent to:</w:t>
      </w:r>
    </w:p>
    <w:p w:rsidR="007A7827" w:rsidRDefault="007A7827" w:rsidP="00BB3902">
      <w:pPr>
        <w:pStyle w:val="NoSpacing"/>
      </w:pPr>
      <w:r>
        <w:t>Minnesota Department Education</w:t>
      </w:r>
    </w:p>
    <w:p w:rsidR="007A7827" w:rsidRDefault="007A7827" w:rsidP="00BB3902">
      <w:pPr>
        <w:pStyle w:val="NoSpacing"/>
      </w:pPr>
      <w:r>
        <w:t>Division of Compliance and Assistance</w:t>
      </w:r>
    </w:p>
    <w:p w:rsidR="007A7827" w:rsidRDefault="007A7827" w:rsidP="00BB3902">
      <w:pPr>
        <w:pStyle w:val="NoSpacing"/>
      </w:pPr>
      <w:r>
        <w:t>Due Process Supervisor</w:t>
      </w:r>
    </w:p>
    <w:p w:rsidR="007A7827" w:rsidRDefault="007A7827" w:rsidP="00BB3902">
      <w:pPr>
        <w:pStyle w:val="NoSpacing"/>
      </w:pPr>
      <w:r>
        <w:t>1500 West Highway 36</w:t>
      </w:r>
    </w:p>
    <w:p w:rsidR="007A7827" w:rsidRDefault="007A7827" w:rsidP="00BB3902">
      <w:pPr>
        <w:pStyle w:val="NoSpacing"/>
      </w:pPr>
      <w:r>
        <w:t>Roseville, MN 55113-4266</w:t>
      </w:r>
    </w:p>
    <w:p w:rsidR="007A7827" w:rsidRDefault="007A7827" w:rsidP="00BB3902">
      <w:pPr>
        <w:pStyle w:val="NoSpacing"/>
      </w:pPr>
      <w:r>
        <w:t xml:space="preserve">651.582.8689 Phone </w:t>
      </w:r>
    </w:p>
    <w:p w:rsidR="007A7827" w:rsidRDefault="007A7827" w:rsidP="00BB3902">
      <w:pPr>
        <w:pStyle w:val="NoSpacing"/>
        <w:spacing w:after="240"/>
      </w:pPr>
      <w:r>
        <w:t>651.582.8725 Fax</w:t>
      </w:r>
    </w:p>
    <w:p w:rsidR="007A7827" w:rsidRDefault="007A7827" w:rsidP="007A7827">
      <w:r>
        <w:t xml:space="preserve">The complaint must be received by MDE no later than one year after the alleged violation occurred. MDE will issue a written decision within 60 days, unless exceptional circumstances require a longer time or you or the district agree to extend the time to participate in mediation.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These model forms ar</w:t>
      </w:r>
      <w:r w:rsidR="00BE337B">
        <w:t xml:space="preserve">e available MDE’s website: MDE </w:t>
      </w:r>
      <w:r>
        <w:t xml:space="preserve">&gt; School Support &gt; Compliance and </w:t>
      </w:r>
      <w:r w:rsidR="00A66B5B">
        <w:t>Assistance</w:t>
      </w:r>
      <w:r>
        <w:t xml:space="preserve"> &gt; Due Process</w:t>
      </w:r>
      <w:r w:rsidR="00BB3902">
        <w:t xml:space="preserve"> Forms</w:t>
      </w:r>
      <w:r>
        <w:t>.</w:t>
      </w:r>
    </w:p>
    <w:p w:rsidR="007A7827" w:rsidRDefault="007A7827" w:rsidP="00BB3902">
      <w:pPr>
        <w:pStyle w:val="Heading2"/>
      </w:pPr>
      <w:r>
        <w:t>IMPARTIAL DUE PROCESS HEARING</w:t>
      </w:r>
    </w:p>
    <w:p w:rsidR="00BE337B" w:rsidRDefault="007A7827" w:rsidP="007A7827">
      <w:r>
        <w:t xml:space="preserve">Both you and the district have a right to request an impartial due process hearing in writing within two years of the date you or the agency knew or should have known about the alleged action that forms the basis of the due process complaint. </w:t>
      </w:r>
    </w:p>
    <w:p w:rsidR="007A7827" w:rsidRDefault="007A7827" w:rsidP="007A7827">
      <w:r>
        <w:t xml:space="preserve">A due process hearing can be requested regarding a proposal or refusal to initiate or change a child’s evaluation, IEP, educational placement, or to provide FAPE. </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7A7827" w:rsidRDefault="007A7827" w:rsidP="007A7827">
      <w:r>
        <w:t xml:space="preserve">The resolution meeting need not be held if you and the school district agree in writing to waive the meeting or agree to mediation. A resolution meeting is also not required to be held when the district is the party who requests a due process hearing. </w:t>
      </w:r>
    </w:p>
    <w:p w:rsidR="007A7827" w:rsidRDefault="007A7827" w:rsidP="007A7827">
      <w:r>
        <w:t xml:space="preserve">If the matter is not resolved within 30 days of receipt of the due process complaint, the hearing timelines begin.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If you or the district request a hearing, the other party must be provided with a copy of the request and submit the request to the department. Once it receives the request, the department must give a copy of the procedural safeguards notice to you. All written requests must include:</w:t>
      </w:r>
    </w:p>
    <w:p w:rsidR="007A7827" w:rsidRDefault="007A7827" w:rsidP="00BB3902">
      <w:pPr>
        <w:numPr>
          <w:ilvl w:val="0"/>
          <w:numId w:val="17"/>
        </w:numPr>
        <w:ind w:left="540" w:hanging="540"/>
      </w:pPr>
      <w:r>
        <w:t>The name of your child;</w:t>
      </w:r>
    </w:p>
    <w:p w:rsidR="007A7827" w:rsidRDefault="007A7827" w:rsidP="00BB3902">
      <w:pPr>
        <w:numPr>
          <w:ilvl w:val="0"/>
          <w:numId w:val="17"/>
        </w:numPr>
        <w:ind w:left="540" w:hanging="540"/>
      </w:pPr>
      <w:r>
        <w:t>The address of your child;</w:t>
      </w:r>
    </w:p>
    <w:p w:rsidR="007A7827" w:rsidRDefault="007A7827" w:rsidP="00BB3902">
      <w:pPr>
        <w:numPr>
          <w:ilvl w:val="0"/>
          <w:numId w:val="17"/>
        </w:numPr>
        <w:ind w:left="540" w:hanging="540"/>
      </w:pPr>
      <w:r>
        <w:t>The name of the school your child is attending;</w:t>
      </w:r>
    </w:p>
    <w:p w:rsidR="007A7827" w:rsidRDefault="007A7827" w:rsidP="00BB3902">
      <w:pPr>
        <w:numPr>
          <w:ilvl w:val="0"/>
          <w:numId w:val="17"/>
        </w:numPr>
        <w:ind w:left="540" w:hanging="540"/>
      </w:pPr>
      <w:r>
        <w:t>A description of the problem(s), including your view of the facts; and</w:t>
      </w:r>
    </w:p>
    <w:p w:rsidR="007A7827" w:rsidRDefault="007A7827" w:rsidP="00BB3902">
      <w:pPr>
        <w:numPr>
          <w:ilvl w:val="0"/>
          <w:numId w:val="17"/>
        </w:numPr>
        <w:ind w:left="540" w:hanging="540"/>
      </w:pPr>
      <w:r>
        <w:t>A proposed resolution of the problem to the extent known and available to you at the time.</w:t>
      </w:r>
    </w:p>
    <w:p w:rsidR="007A7827" w:rsidRDefault="007A7827" w:rsidP="007A7827">
      <w:r>
        <w:t xml:space="preserve">MDE maintains a list of qualified hearing officers. Upon receipt of a written request for a hearing, MDE will appoint a hearing officer from that list to conduct the hearing.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w:t>
      </w:r>
    </w:p>
    <w:p w:rsidR="007A7827" w:rsidRDefault="007A7827" w:rsidP="00BB3902">
      <w:pPr>
        <w:numPr>
          <w:ilvl w:val="0"/>
          <w:numId w:val="18"/>
        </w:numPr>
        <w:ind w:left="540" w:hanging="540"/>
      </w:pPr>
      <w:r>
        <w:t>Present evidence and confront, cross-examine and compel the attendance of witnesses;</w:t>
      </w:r>
    </w:p>
    <w:p w:rsidR="007A7827" w:rsidRDefault="007A7827" w:rsidP="00BB3902">
      <w:pPr>
        <w:numPr>
          <w:ilvl w:val="0"/>
          <w:numId w:val="18"/>
        </w:numPr>
        <w:ind w:left="540" w:hanging="540"/>
      </w:pPr>
      <w:r>
        <w:t>Prohibit the introduction of any evidence at the hearing that has not been disclosed at least five business days before the hearing, including evaluation data and recommendations based on that data; and</w:t>
      </w:r>
    </w:p>
    <w:p w:rsidR="007A7827" w:rsidRDefault="007A7827" w:rsidP="00BB3902">
      <w:pPr>
        <w:numPr>
          <w:ilvl w:val="0"/>
          <w:numId w:val="18"/>
        </w:numPr>
        <w:ind w:left="540" w:hanging="540"/>
      </w:pPr>
      <w:r>
        <w:t xml:space="preserve">Receive a free copy of the hearing transcript or electronic recording of findings of fact and decisions.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w:t>
      </w:r>
      <w:r w:rsidR="00DF0103">
        <w:t>, present</w:t>
      </w:r>
      <w:r>
        <w:t>;</w:t>
      </w:r>
    </w:p>
    <w:p w:rsidR="007A7827" w:rsidRDefault="007A7827" w:rsidP="00BB3902">
      <w:pPr>
        <w:numPr>
          <w:ilvl w:val="0"/>
          <w:numId w:val="19"/>
        </w:numPr>
        <w:ind w:left="540" w:hanging="540"/>
      </w:pPr>
      <w:r>
        <w:t>Open the hearing to the public</w:t>
      </w:r>
      <w:r w:rsidR="00BE337B">
        <w:t>;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w:t>
      </w:r>
    </w:p>
    <w:p w:rsidR="007A7827" w:rsidRDefault="007A7827" w:rsidP="00BB3902">
      <w:pPr>
        <w:pStyle w:val="Heading3"/>
      </w:pPr>
      <w:r>
        <w:t>Responding to the Hearing Request</w:t>
      </w:r>
    </w:p>
    <w:p w:rsidR="007A7827" w:rsidRDefault="007A7827" w:rsidP="007A7827">
      <w:r>
        <w:t xml:space="preserve">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w:t>
      </w:r>
    </w:p>
    <w:p w:rsidR="007A7827" w:rsidRDefault="007A7827" w:rsidP="007A7827">
      <w:r>
        <w:t xml:space="preserve">Upon receiving your hearing request, the district must also send you a written response that addresses the issues you raised in the hearing request within 10 days of receiving the request. </w:t>
      </w:r>
    </w:p>
    <w:p w:rsidR="007A7827" w:rsidRDefault="007A7827" w:rsidP="00BB3902">
      <w:pPr>
        <w:pStyle w:val="Heading3"/>
      </w:pPr>
      <w:r>
        <w:t>Disclosure of Additional Evidence Before a Hearing</w:t>
      </w:r>
    </w:p>
    <w:p w:rsidR="007A7827" w:rsidRDefault="007A7827" w:rsidP="007A7827">
      <w:r>
        <w:t>A prehearing conference must be held within 5 business days of the date the commissioner appoints a hearing officer. This conference can be held in person, at a location within the district, or by telephone. At least 5 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w:t>
      </w:r>
    </w:p>
    <w:p w:rsidR="007A7827" w:rsidRDefault="007A7827" w:rsidP="00BB3902">
      <w:pPr>
        <w:pStyle w:val="Heading3"/>
      </w:pPr>
      <w:r>
        <w:t>The Hearing Decision</w:t>
      </w:r>
    </w:p>
    <w:p w:rsidR="007A7827" w:rsidRDefault="007A7827" w:rsidP="007A7827">
      <w:r>
        <w:t xml:space="preserve">A hearing decision must be issued and provided to each party within 45 calendar days, or within an appropriately extended time period, upon the expiration of the 30-day resolution period after the due process complaint was received by the state agency. A hearing officer may extend the time beyond the 45-day period if requested by either party for good cause shown on the record. A hearing officer must conduct oral arguments in a hearing at a time and place that is reasonably convenient to you and your child. A hearing officer’s decision on whether your child received FAPE must be based on evidence and arguments that directly relate to FAPE. The hearing decision is final unless you or the district files a civil action. A hearing officer lacks the authority to amend a decision except for clerical and mathematical errors. </w:t>
      </w:r>
    </w:p>
    <w:p w:rsidR="007A7827" w:rsidRDefault="007A7827" w:rsidP="00BB3902">
      <w:pPr>
        <w:pStyle w:val="Heading3"/>
      </w:pPr>
      <w:r>
        <w:t>Separate Request for Due Process Hearing</w:t>
      </w:r>
    </w:p>
    <w:p w:rsidR="007A7827" w:rsidRDefault="007A7827" w:rsidP="007A7827">
      <w:r>
        <w:t xml:space="preserve">You have the right to file a separate due process complaint on an issue separate from a due process complaint already filed. </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MDE maintains a public database called the Complaints, </w:t>
      </w:r>
      <w:r w:rsidR="00010791">
        <w:t>Hearings,</w:t>
      </w:r>
      <w:r>
        <w:t xml:space="preserve"> and Letters Search Engine. Decisions available in the database are redacted and all personally identifiable information is removed. This database is available on the Compliance and Assistance webpage on the MDE website at: </w:t>
      </w:r>
      <w:r w:rsidR="00010791" w:rsidRPr="00010791">
        <w:t>http://w20.education.state.mn.us/WebsiteContent/ComplianceSearch.jsp</w:t>
      </w:r>
      <w:r>
        <w:t>.</w:t>
      </w:r>
      <w:r w:rsidR="00010791">
        <w:t xml:space="preserve"> </w:t>
      </w:r>
    </w:p>
    <w:p w:rsidR="007A7827" w:rsidRDefault="007A7827" w:rsidP="00BB3902">
      <w:pPr>
        <w:pStyle w:val="Heading2"/>
      </w:pPr>
      <w:r>
        <w:t>CIVIL ACTION</w:t>
      </w:r>
    </w:p>
    <w:p w:rsidR="007A7827" w:rsidRDefault="007A7827" w:rsidP="007A7827">
      <w:r>
        <w:t xml:space="preserve">When you or the </w:t>
      </w:r>
      <w:r w:rsidR="00A66B5B">
        <w:t>district disagrees</w:t>
      </w:r>
      <w:r>
        <w:t xml:space="preserve"> with the findings or decisions made by a hearing officer, either party may file a court action.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to school.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and</w:t>
      </w:r>
    </w:p>
    <w:p w:rsidR="007A7827" w:rsidRDefault="007A7827" w:rsidP="00BB3902">
      <w:pPr>
        <w:numPr>
          <w:ilvl w:val="0"/>
          <w:numId w:val="20"/>
        </w:numPr>
        <w:ind w:left="540" w:hanging="540"/>
      </w:pPr>
      <w:r>
        <w:t xml:space="preserve">A hearing officer’s decision agreeing with you that a change in placement is appropriate as the “stay-put” placement during subsequent appeals. </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w:t>
      </w:r>
    </w:p>
    <w:p w:rsidR="007A7827" w:rsidRDefault="007A7827" w:rsidP="00BB3902">
      <w:pPr>
        <w:numPr>
          <w:ilvl w:val="0"/>
          <w:numId w:val="21"/>
        </w:numPr>
        <w:ind w:left="540" w:hanging="540"/>
      </w:pPr>
      <w:r>
        <w:t>Whenever you dispute the manifestation determination; and</w:t>
      </w:r>
    </w:p>
    <w:p w:rsidR="007A7827" w:rsidRDefault="007A7827" w:rsidP="00BB3902">
      <w:pPr>
        <w:numPr>
          <w:ilvl w:val="0"/>
          <w:numId w:val="21"/>
        </w:numPr>
        <w:ind w:left="540" w:hanging="540"/>
      </w:pPr>
      <w:r>
        <w:t xml:space="preserve">Whenever the district believes that maintaining the current placement of your child is substantially likely to result in injury to the child or to others. </w:t>
      </w:r>
    </w:p>
    <w:p w:rsidR="007A7827" w:rsidRDefault="007A7827" w:rsidP="007A7827">
      <w:r>
        <w:t xml:space="preserve">You or a school district may file a written request for an expedited due process hearing as described above.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A resolution meeting must occur within 7 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w:t>
      </w:r>
      <w:r w:rsidR="00010791">
        <w:t xml:space="preserve"> days of receiving the request.</w:t>
      </w:r>
    </w:p>
    <w:p w:rsidR="007A7827" w:rsidRDefault="007A7827" w:rsidP="00BB3902">
      <w:pPr>
        <w:pStyle w:val="Heading3"/>
      </w:pPr>
      <w:r>
        <w:t>Dismissal of Complaint</w:t>
      </w:r>
    </w:p>
    <w:p w:rsidR="007A7827" w:rsidRDefault="007A7827" w:rsidP="007A7827">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w:t>
      </w:r>
      <w:r w:rsidR="00010791">
        <w:t>iss your due process complaint.</w:t>
      </w:r>
    </w:p>
    <w:p w:rsidR="007A7827" w:rsidRDefault="007A7827" w:rsidP="00BB3902">
      <w:pPr>
        <w:pStyle w:val="Heading3"/>
      </w:pPr>
      <w:r>
        <w:t>Placement by a Hearing Officer</w:t>
      </w:r>
    </w:p>
    <w:p w:rsidR="007A7827" w:rsidRDefault="007A7827" w:rsidP="007A7827">
      <w:r>
        <w:t>A hearing officer may decide to move your child to an interim alternative educational setting for up to 45 school days if the hearing officer determines your child is substantially likely to injure himself or herself or others if he/she remains in the current placement.</w:t>
      </w:r>
    </w:p>
    <w:p w:rsidR="007A7827" w:rsidRDefault="007A7827" w:rsidP="00BB3902">
      <w:pPr>
        <w:pStyle w:val="Heading3"/>
      </w:pPr>
      <w:r>
        <w:t>Right to Appeal Decision</w:t>
      </w:r>
    </w:p>
    <w:p w:rsidR="007A7827" w:rsidRDefault="007A7827" w:rsidP="007A7827">
      <w:r>
        <w:t xml:space="preserve">You or the district can appeal the decision of a hearing officer in an expedited due process hearing. </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p>
    <w:p w:rsidR="007A7827" w:rsidRDefault="007A7827" w:rsidP="007A7827">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w:t>
      </w:r>
    </w:p>
    <w:p w:rsidR="007A7827" w:rsidRDefault="007A7827" w:rsidP="007A7827">
      <w:r>
        <w:t>The IEP/IIIP team determines the interim alternative educational setting and appropriate special education services. Even though this is a temporary change, it must allow your child:</w:t>
      </w:r>
    </w:p>
    <w:p w:rsidR="007A7827" w:rsidRDefault="007A7827" w:rsidP="00BB3902">
      <w:pPr>
        <w:numPr>
          <w:ilvl w:val="0"/>
          <w:numId w:val="23"/>
        </w:numPr>
        <w:ind w:left="540" w:hanging="540"/>
      </w:pPr>
      <w:r>
        <w:t>To continue to participate in the general education curriculum and progress towards meeting goals set out in your child's IEP, although in a different setting; and</w:t>
      </w:r>
    </w:p>
    <w:p w:rsidR="007A7827" w:rsidRDefault="007A7827" w:rsidP="00BB3902">
      <w:pPr>
        <w:numPr>
          <w:ilvl w:val="0"/>
          <w:numId w:val="23"/>
        </w:numPr>
        <w:ind w:left="540" w:hanging="540"/>
      </w:pPr>
      <w:r>
        <w:t>Include services and modifications designed to prevent the behavior from recurring.</w:t>
      </w:r>
    </w:p>
    <w:p w:rsidR="007A7827" w:rsidRDefault="007A7827" w:rsidP="007A7827">
      <w:r>
        <w:t xml:space="preserve">If your child is placed in an interim alternative educational setting, an IEP/IIIP meeting must be convened within 10 school days of the decision.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w:t>
      </w:r>
    </w:p>
    <w:p w:rsidR="007A7827" w:rsidRDefault="007A7827" w:rsidP="00BB3902">
      <w:pPr>
        <w:pStyle w:val="Heading2"/>
      </w:pPr>
      <w:r>
        <w:t>ATTORNEY’S FEES FOR HEARINGS</w:t>
      </w:r>
    </w:p>
    <w:p w:rsidR="007A7827" w:rsidRDefault="007A7827" w:rsidP="007A7827">
      <w:r>
        <w:t xml:space="preserve">You may be able to recover attorney fees if you prevail in a due process hearing. A judge may make an award of attorney’s fees based on prevailing rates in your community. The court may reduce an award of attorney’s fees if it finds that you unreasonably delayed the settlement or decision in the case. If the district prevails and a court agrees that your request for a hearing was for any improper purpose, you may be required to pay </w:t>
      </w:r>
      <w:r w:rsidR="00010791">
        <w:t>the district’s attorney’s fees.</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If your child’s misbehavior is related to his or her disability, your child cannot be expelled.</w:t>
      </w:r>
    </w:p>
    <w:p w:rsidR="007A7827" w:rsidRDefault="007A7827" w:rsidP="007A7827">
      <w:r>
        <w:t xml:space="preserve">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w:t>
      </w:r>
    </w:p>
    <w:p w:rsidR="007A7827" w:rsidRDefault="007A7827" w:rsidP="00BB3902">
      <w:pPr>
        <w:numPr>
          <w:ilvl w:val="0"/>
          <w:numId w:val="25"/>
        </w:numPr>
        <w:ind w:left="1080" w:hanging="540"/>
      </w:pPr>
      <w:r>
        <w:t>Your child’s behavior is substantially similar to your child’s behavior in previous incidents that resulted in a series of removals; and</w:t>
      </w:r>
    </w:p>
    <w:p w:rsidR="007A7827" w:rsidRDefault="007A7827" w:rsidP="00BB3902">
      <w:pPr>
        <w:numPr>
          <w:ilvl w:val="0"/>
          <w:numId w:val="25"/>
        </w:numPr>
        <w:ind w:left="1080" w:hanging="540"/>
      </w:pPr>
      <w:r>
        <w:t>Of additional factors such as the length of each removals, the total amount of time your child has been removed, and the proximity of the removals to one another.</w:t>
      </w:r>
    </w:p>
    <w:p w:rsidR="007A7827" w:rsidRDefault="007A7827" w:rsidP="007A7827">
      <w:r>
        <w:t xml:space="preserve">The determination of whether a pattern of removals constitutes a change of placement is made by the district. If this determination is challenged it is subject to review through due process and judicial proceedings. </w:t>
      </w:r>
    </w:p>
    <w:p w:rsidR="007A7827" w:rsidRDefault="007A7827" w:rsidP="00BB3902">
      <w:pPr>
        <w:pStyle w:val="Heading2"/>
      </w:pPr>
      <w:r>
        <w:t>CHILDREN NOT DETERMINED ELIGIBLE FOR SPECIAL EDUCATION AND RELATED SERVICES</w:t>
      </w:r>
    </w:p>
    <w:p w:rsidR="007A7827" w:rsidRDefault="007A7827" w:rsidP="007A7827">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w:t>
      </w:r>
      <w:r w:rsidR="00BC005C">
        <w:t>tions described in this notice.</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t>You expressed concern in writing to supervisory or administrative personnel  at the district or to your child’s teacher that your child is in need of special education and related services;</w:t>
      </w:r>
    </w:p>
    <w:p w:rsidR="007A7827" w:rsidRDefault="007A7827" w:rsidP="00BB3902">
      <w:pPr>
        <w:numPr>
          <w:ilvl w:val="0"/>
          <w:numId w:val="26"/>
        </w:numPr>
        <w:ind w:left="540" w:hanging="540"/>
      </w:pPr>
      <w:r>
        <w:t>You requested an evaluation related to eligibility for special education and related services under Part B of the IDEA;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or </w:t>
      </w:r>
    </w:p>
    <w:p w:rsidR="007A7827" w:rsidRDefault="007A7827" w:rsidP="00BB3902">
      <w:pPr>
        <w:numPr>
          <w:ilvl w:val="0"/>
          <w:numId w:val="27"/>
        </w:numPr>
        <w:ind w:left="540" w:hanging="540"/>
      </w:pPr>
      <w:r>
        <w:t>Your child has already been evaluated and determined to not be a child with a disability under Part B of IDEA.</w:t>
      </w:r>
    </w:p>
    <w:p w:rsidR="007A7827" w:rsidRDefault="007A7827" w:rsidP="00BB3902">
      <w:pPr>
        <w:pStyle w:val="Heading3"/>
      </w:pPr>
      <w:r>
        <w:t>Conditions that Apply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w:t>
      </w:r>
      <w:r w:rsidR="00DF0103">
        <w:t>o engage in similar behaviors.</w:t>
      </w:r>
    </w:p>
    <w:p w:rsidR="007A7827" w:rsidRDefault="007A7827" w:rsidP="007A7827">
      <w:r>
        <w:t xml:space="preserve">If a request is made for an evaluation of your child during the time period in which your child is subjected to disciplinary measures, the evaluation must be conducted in an expedited manner. Until the evaluation is complete, your child remains in the educational placement determined by the district, which can include suspension or expulsion without educational services. In Minnesota, regular special education services are provided on the </w:t>
      </w:r>
      <w:r w:rsidR="009B0104">
        <w:t>sixth</w:t>
      </w:r>
      <w:r>
        <w:t xml:space="preserve"> day of a suspension and alternative education services are provided.</w:t>
      </w:r>
    </w:p>
    <w:p w:rsidR="007A7827" w:rsidRDefault="007A7827" w:rsidP="00BB3902">
      <w:pPr>
        <w:pStyle w:val="Heading2"/>
      </w:pPr>
      <w:r>
        <w:t>REFERRAL TO AND ACTION BY LAW ENFORCEMENT AND JUDICIAL AUTHORITIES</w:t>
      </w:r>
    </w:p>
    <w:p w:rsidR="007A7827" w:rsidRDefault="007A7827" w:rsidP="007A7827">
      <w:r>
        <w:t xml:space="preserve">A district can report a crime committed by a child with a disability to appropriate authorities and State law enforcement and judicial authorities can exercise their responsibilities under the law related to crimes committed by a child with a disability. </w:t>
      </w:r>
    </w:p>
    <w:p w:rsidR="007A7827" w:rsidRDefault="007A7827" w:rsidP="00BB3902">
      <w:pPr>
        <w:pStyle w:val="Heading3"/>
      </w:pPr>
      <w:r>
        <w:t>Transmittal of records</w:t>
      </w:r>
    </w:p>
    <w:p w:rsidR="007A7827" w:rsidRDefault="007A7827" w:rsidP="007A7827">
      <w:r>
        <w:t xml:space="preserve">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w:t>
      </w:r>
    </w:p>
    <w:p w:rsidR="007A7827" w:rsidRDefault="007A7827" w:rsidP="00BB3902">
      <w:pPr>
        <w:pStyle w:val="Heading2"/>
      </w:pPr>
      <w:r>
        <w:t>PRIVATE SCHOOL PLACEMENT</w:t>
      </w:r>
    </w:p>
    <w:p w:rsidR="007A7827" w:rsidRDefault="007A7827" w:rsidP="007A7827">
      <w:r>
        <w:t xml:space="preserve">IDEA does not require the district to pay for the cost of educating your child, including special education and related services, at a private school if the district made FAPE available to your child and you chose to place your child in a private school.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w:t>
      </w:r>
    </w:p>
    <w:p w:rsidR="007A7827" w:rsidRDefault="007A7827" w:rsidP="007A7827">
      <w:r>
        <w:t xml:space="preserve">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w:t>
      </w:r>
    </w:p>
    <w:p w:rsidR="00A40872" w:rsidRPr="00A40872" w:rsidRDefault="007A7827" w:rsidP="007A7827">
      <w:r>
        <w:t xml:space="preserve">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w:t>
      </w:r>
    </w:p>
    <w:sectPr w:rsidR="00A40872" w:rsidRPr="00A40872" w:rsidSect="00BF6E3D">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0F" w:rsidRDefault="0029530F" w:rsidP="00232178">
      <w:pPr>
        <w:spacing w:after="0" w:line="240" w:lineRule="auto"/>
      </w:pPr>
      <w:r>
        <w:separator/>
      </w:r>
    </w:p>
  </w:endnote>
  <w:endnote w:type="continuationSeparator" w:id="0">
    <w:p w:rsidR="0029530F" w:rsidRDefault="0029530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986159" w:rsidP="00986159">
    <w:pPr>
      <w:pStyle w:val="Footer"/>
      <w:tabs>
        <w:tab w:val="clear" w:pos="9360"/>
        <w:tab w:val="right" w:pos="9900"/>
      </w:tabs>
    </w:pPr>
    <w:r>
      <w:tab/>
      <w:t xml:space="preserve">Page </w:t>
    </w:r>
    <w:r>
      <w:fldChar w:fldCharType="begin"/>
    </w:r>
    <w:r>
      <w:instrText xml:space="preserve"> PAGE   \* MERGEFORMAT </w:instrText>
    </w:r>
    <w:r>
      <w:fldChar w:fldCharType="separate"/>
    </w:r>
    <w:r w:rsidR="000D3F52">
      <w:rPr>
        <w:noProof/>
      </w:rPr>
      <w:t>2</w:t>
    </w:r>
    <w:r>
      <w:rPr>
        <w:noProof/>
      </w:rPr>
      <w:fldChar w:fldCharType="end"/>
    </w:r>
    <w:r w:rsidR="00BF6E3D">
      <w:rPr>
        <w:noProof/>
      </w:rPr>
      <w:tab/>
    </w:r>
    <w:r w:rsidR="00BF6E3D" w:rsidRPr="00BF6E3D">
      <w:rPr>
        <w:i/>
        <w:noProof/>
        <w:sz w:val="18"/>
        <w:szCs w:val="18"/>
      </w:rPr>
      <w:t>Rev. April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0F" w:rsidRDefault="0029530F" w:rsidP="00232178">
      <w:pPr>
        <w:spacing w:after="0" w:line="240" w:lineRule="auto"/>
      </w:pPr>
      <w:r>
        <w:separator/>
      </w:r>
    </w:p>
  </w:footnote>
  <w:footnote w:type="continuationSeparator" w:id="0">
    <w:p w:rsidR="0029530F" w:rsidRDefault="0029530F"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BF6E3D" w:rsidRDefault="00BF6E3D" w:rsidP="00BF6E3D">
    <w:pPr>
      <w:pStyle w:val="Header"/>
      <w:spacing w:before="0" w:after="120"/>
      <w:jc w:val="right"/>
      <w:rPr>
        <w:i/>
      </w:rPr>
    </w:pPr>
    <w:r w:rsidRPr="00BF6E3D">
      <w:rPr>
        <w:i/>
      </w:rPr>
      <w:t>Part B Notice of Procedural Safeguards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27"/>
    <w:rsid w:val="00010791"/>
    <w:rsid w:val="0001359D"/>
    <w:rsid w:val="000169CB"/>
    <w:rsid w:val="0005190D"/>
    <w:rsid w:val="00054C47"/>
    <w:rsid w:val="000D3F52"/>
    <w:rsid w:val="000D68CD"/>
    <w:rsid w:val="000E05B8"/>
    <w:rsid w:val="000F2B3E"/>
    <w:rsid w:val="000F689F"/>
    <w:rsid w:val="00103EFD"/>
    <w:rsid w:val="0012477A"/>
    <w:rsid w:val="00130D81"/>
    <w:rsid w:val="00175597"/>
    <w:rsid w:val="00183D7A"/>
    <w:rsid w:val="00232178"/>
    <w:rsid w:val="002351A8"/>
    <w:rsid w:val="00280EC8"/>
    <w:rsid w:val="00281A86"/>
    <w:rsid w:val="0029530F"/>
    <w:rsid w:val="002C220F"/>
    <w:rsid w:val="002C4CA8"/>
    <w:rsid w:val="002D25CC"/>
    <w:rsid w:val="00345755"/>
    <w:rsid w:val="003A40B9"/>
    <w:rsid w:val="004025C1"/>
    <w:rsid w:val="00414167"/>
    <w:rsid w:val="004744B6"/>
    <w:rsid w:val="0048171E"/>
    <w:rsid w:val="00562A3A"/>
    <w:rsid w:val="005926FE"/>
    <w:rsid w:val="00593071"/>
    <w:rsid w:val="005F4C20"/>
    <w:rsid w:val="0060670D"/>
    <w:rsid w:val="00612EB2"/>
    <w:rsid w:val="00632FFF"/>
    <w:rsid w:val="00651E36"/>
    <w:rsid w:val="00682D04"/>
    <w:rsid w:val="00693AD1"/>
    <w:rsid w:val="00696B26"/>
    <w:rsid w:val="006D206B"/>
    <w:rsid w:val="006D234D"/>
    <w:rsid w:val="006E59AD"/>
    <w:rsid w:val="006F0369"/>
    <w:rsid w:val="0072770C"/>
    <w:rsid w:val="007315A1"/>
    <w:rsid w:val="00737490"/>
    <w:rsid w:val="00745591"/>
    <w:rsid w:val="007A7827"/>
    <w:rsid w:val="007E5774"/>
    <w:rsid w:val="00812CE4"/>
    <w:rsid w:val="008339B9"/>
    <w:rsid w:val="008706BC"/>
    <w:rsid w:val="00893FB2"/>
    <w:rsid w:val="008964C0"/>
    <w:rsid w:val="00901E1F"/>
    <w:rsid w:val="0097447D"/>
    <w:rsid w:val="00986159"/>
    <w:rsid w:val="009A1D2A"/>
    <w:rsid w:val="009B0104"/>
    <w:rsid w:val="009D351D"/>
    <w:rsid w:val="009F5A65"/>
    <w:rsid w:val="00A22935"/>
    <w:rsid w:val="00A31AF6"/>
    <w:rsid w:val="00A40872"/>
    <w:rsid w:val="00A504E1"/>
    <w:rsid w:val="00A51265"/>
    <w:rsid w:val="00A66B5B"/>
    <w:rsid w:val="00A87561"/>
    <w:rsid w:val="00AA3C09"/>
    <w:rsid w:val="00AB3A46"/>
    <w:rsid w:val="00B446BE"/>
    <w:rsid w:val="00B45AD2"/>
    <w:rsid w:val="00B55C83"/>
    <w:rsid w:val="00B77F78"/>
    <w:rsid w:val="00B866DC"/>
    <w:rsid w:val="00BB3902"/>
    <w:rsid w:val="00BC005C"/>
    <w:rsid w:val="00BE337B"/>
    <w:rsid w:val="00BF0907"/>
    <w:rsid w:val="00BF6E3D"/>
    <w:rsid w:val="00C30655"/>
    <w:rsid w:val="00C41023"/>
    <w:rsid w:val="00C839B3"/>
    <w:rsid w:val="00CA41F5"/>
    <w:rsid w:val="00D019F7"/>
    <w:rsid w:val="00D967E0"/>
    <w:rsid w:val="00DD6413"/>
    <w:rsid w:val="00DF0103"/>
    <w:rsid w:val="00E11991"/>
    <w:rsid w:val="00E63F01"/>
    <w:rsid w:val="00E70A23"/>
    <w:rsid w:val="00E9376A"/>
    <w:rsid w:val="00E93B6F"/>
    <w:rsid w:val="00EE2C6E"/>
    <w:rsid w:val="00F150C2"/>
    <w:rsid w:val="00F4200C"/>
    <w:rsid w:val="00F51E68"/>
    <w:rsid w:val="00F614A8"/>
    <w:rsid w:val="00FE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395B-E2F0-490B-85FB-5CFAFD93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7448</Words>
  <Characters>42454</Characters>
  <Application>Microsoft Office Word</Application>
  <DocSecurity>0</DocSecurity>
  <Lines>353</Lines>
  <Paragraphs>99</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Part B Notice of Procedural Safeguards</vt:lpstr>
      <vt:lpstr>PART B NOTICE OF PROCEDURAL SAFEGUARDS PARENTAL RIGHTS FOR PUBLIC SCHOOL SPECIAL</vt:lpstr>
      <vt:lpstr>    INTRODUCTION</vt:lpstr>
      <vt:lpstr>    PRIOR WRITTEN NOTICE</vt:lpstr>
      <vt:lpstr>    FOR MORE INFORMATION</vt:lpstr>
      <vt:lpstr>    ELECTRONIC MAIL</vt:lpstr>
      <vt:lpstr>    PARENTAL CONSENT</vt:lpstr>
      <vt:lpstr>        Definition of Consent</vt:lpstr>
      <vt:lpstr>        Revocation of Consent</vt:lpstr>
      <vt:lpstr>        When the District Must Obtain Your Consent</vt:lpstr>
      <vt:lpstr>        Parent's Right to Object and Right to a Conciliation Conference</vt:lpstr>
      <vt:lpstr>        Confidentiality and Personally Identifiable Information</vt:lpstr>
      <vt:lpstr>        Directory Information </vt:lpstr>
      <vt:lpstr>    WRITTEN ANNUAL NOTICE RELATING TO THIRD PARTY BILLING FOR IEP HEALTH-RELATED SER</vt:lpstr>
      <vt:lpstr>    INDEPENDENT EDUCATIONAL EVALUATIONS</vt:lpstr>
      <vt:lpstr>    EDUCATION RECORDS</vt:lpstr>
      <vt:lpstr>        Definition of an Education Record</vt:lpstr>
      <vt:lpstr>        Your Access to Records</vt:lpstr>
      <vt:lpstr>        Transfer of Rights</vt:lpstr>
      <vt:lpstr>        Records on More Than One Child</vt:lpstr>
      <vt:lpstr>        List of Types and Locations of Information</vt:lpstr>
      <vt:lpstr>        Record of Access by Others</vt:lpstr>
      <vt:lpstr>        Consent to Release Records</vt:lpstr>
      <vt:lpstr>        Fees for Searching, Retrieving and Copying Records</vt:lpstr>
      <vt:lpstr>        Amendment of Records at Parent’s Request</vt:lpstr>
      <vt:lpstr>        Transfer of Records</vt:lpstr>
      <vt:lpstr>        Destruction of Records</vt:lpstr>
      <vt:lpstr>    MEDIATION</vt:lpstr>
      <vt:lpstr>    FILING A WRITTEN COMPLAINT</vt:lpstr>
      <vt:lpstr>    MODEL FORMS</vt:lpstr>
      <vt:lpstr>    IMPARTIAL DUE PROCESS HEARING</vt:lpstr>
      <vt:lpstr>        Loss of Right to a Due Process Hearing</vt:lpstr>
      <vt:lpstr>        Procedures for Initiation of a Due Process Hearing</vt:lpstr>
      <vt:lpstr>        Responding to the Hearing Request</vt:lpstr>
      <vt:lpstr>        Disclosure of Additional Evidence Before a Hearing</vt:lpstr>
      <vt:lpstr>        The Hearing Decision</vt:lpstr>
      <vt:lpstr>        Separate Request for Due Process Hearing</vt:lpstr>
      <vt:lpstr>    COMPLAINT AND HEARINGS DATABASE</vt:lpstr>
      <vt:lpstr>    CIVIL ACTION</vt:lpstr>
      <vt:lpstr>    PLACEMENT DURING A HEARING OR CIVIL ACTION</vt:lpstr>
      <vt:lpstr>    EXPEDITED HEARINGS</vt:lpstr>
      <vt:lpstr>        Timelines for Expedited Hearings</vt:lpstr>
      <vt:lpstr>        Dismissal of Complaint</vt:lpstr>
      <vt:lpstr>        Placement by a Hearing Officer</vt:lpstr>
      <vt:lpstr>        Right to Appeal Decision</vt:lpstr>
      <vt:lpstr>    INTERIM ALTERNATIVE EDUCATIONAL PLACEMENT</vt:lpstr>
      <vt:lpstr>    ATTORNEY’S FEES FOR HEARINGS</vt:lpstr>
      <vt:lpstr>    EXCLUSIONS AND EXPULSION OF PUPILS WITH A DISABILITY</vt:lpstr>
      <vt:lpstr>    DISCIPLINARY REMOVALS</vt:lpstr>
      <vt:lpstr>    CHILDREN NOT DETERMINED ELIGIBLE FOR SPECIAL EDUCATION AND RELATED SERVICES</vt:lpstr>
      <vt:lpstr>        Exceptions to a District’s Knowledge</vt:lpstr>
      <vt:lpstr>        Conditions that Apply if There is No Basis of Knowledge.</vt:lpstr>
      <vt:lpstr>    REFERRAL TO AND ACTION BY LAW ENFORCEMENT AND JUDICIAL AUTHORITIES</vt:lpstr>
      <vt:lpstr>        Transmittal of records</vt:lpstr>
      <vt:lpstr>    PRIVATE SCHOOL PLACEMENT</vt:lpstr>
    </vt:vector>
  </TitlesOfParts>
  <Company>Minnesota Department of Education</Company>
  <LinksUpToDate>false</LinksUpToDate>
  <CharactersWithSpaces>49803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Notice of Procedural Safeguards</dc:title>
  <dc:creator>Minnesota Department of Education</dc:creator>
  <cp:lastModifiedBy>Justin</cp:lastModifiedBy>
  <cp:revision>2</cp:revision>
  <cp:lastPrinted>2013-04-18T17:43:00Z</cp:lastPrinted>
  <dcterms:created xsi:type="dcterms:W3CDTF">2013-08-23T15:42:00Z</dcterms:created>
  <dcterms:modified xsi:type="dcterms:W3CDTF">2013-08-23T15:42:00Z</dcterms:modified>
</cp:coreProperties>
</file>